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4F8" w:rsidRDefault="004834F8" w:rsidP="004834F8">
      <w:pPr>
        <w:pStyle w:val="Default"/>
        <w:jc w:val="center"/>
        <w:rPr>
          <w:b/>
          <w:bCs/>
          <w:sz w:val="36"/>
          <w:szCs w:val="36"/>
        </w:rPr>
      </w:pPr>
      <w:r>
        <w:rPr>
          <w:b/>
          <w:bCs/>
          <w:sz w:val="36"/>
          <w:szCs w:val="36"/>
        </w:rPr>
        <w:t>Dråby Vandværk A.M.B.A.</w:t>
      </w:r>
    </w:p>
    <w:p w:rsidR="004834F8" w:rsidRPr="00E55DBD" w:rsidRDefault="004834F8" w:rsidP="004834F8">
      <w:pPr>
        <w:pStyle w:val="Default"/>
        <w:jc w:val="center"/>
      </w:pPr>
    </w:p>
    <w:p w:rsidR="004834F8" w:rsidRDefault="004834F8" w:rsidP="004834F8">
      <w:pPr>
        <w:pStyle w:val="Default"/>
        <w:rPr>
          <w:b/>
          <w:bCs/>
          <w:sz w:val="28"/>
          <w:szCs w:val="28"/>
        </w:rPr>
      </w:pPr>
      <w:r>
        <w:rPr>
          <w:b/>
          <w:bCs/>
          <w:sz w:val="28"/>
          <w:szCs w:val="28"/>
        </w:rPr>
        <w:t>Bestyrelsens beretning ved generalforsamling den 30. marts 2021.</w:t>
      </w:r>
    </w:p>
    <w:p w:rsidR="004834F8" w:rsidRDefault="004834F8" w:rsidP="004834F8">
      <w:pPr>
        <w:pStyle w:val="Default"/>
        <w:rPr>
          <w:b/>
          <w:bCs/>
          <w:sz w:val="28"/>
          <w:szCs w:val="28"/>
        </w:rPr>
      </w:pPr>
    </w:p>
    <w:p w:rsidR="004834F8" w:rsidRPr="00AC188E" w:rsidRDefault="004834F8" w:rsidP="004834F8">
      <w:pPr>
        <w:pStyle w:val="Default"/>
      </w:pPr>
      <w:r w:rsidRPr="00AC188E">
        <w:rPr>
          <w:b/>
          <w:bCs/>
        </w:rPr>
        <w:t>Kvalitet af vandet</w:t>
      </w:r>
      <w:r w:rsidR="0027475F">
        <w:rPr>
          <w:b/>
          <w:bCs/>
        </w:rPr>
        <w:t>.</w:t>
      </w:r>
    </w:p>
    <w:p w:rsidR="004834F8" w:rsidRPr="004834F8" w:rsidRDefault="004834F8" w:rsidP="004834F8">
      <w:pPr>
        <w:pStyle w:val="NormalWeb"/>
        <w:shd w:val="clear" w:color="auto" w:fill="FFFFFF"/>
        <w:spacing w:before="0" w:beforeAutospacing="0" w:after="0" w:afterAutospacing="0"/>
      </w:pPr>
      <w:r w:rsidRPr="004834F8">
        <w:t>Af de</w:t>
      </w:r>
      <w:r w:rsidR="00F83F72">
        <w:t xml:space="preserve"> 2 </w:t>
      </w:r>
      <w:r>
        <w:t>vandprøver der er analyseret  i</w:t>
      </w:r>
      <w:r w:rsidRPr="004834F8">
        <w:t xml:space="preserve"> løb</w:t>
      </w:r>
      <w:r>
        <w:t>et af 2020</w:t>
      </w:r>
      <w:r w:rsidR="00ED76C1">
        <w:t xml:space="preserve"> har der </w:t>
      </w:r>
      <w:r w:rsidRPr="004834F8">
        <w:t>været bemærkning</w:t>
      </w:r>
      <w:r w:rsidR="00ED76C1">
        <w:t>er til den første prøve</w:t>
      </w:r>
      <w:r w:rsidRPr="004834F8">
        <w:t xml:space="preserve"> </w:t>
      </w:r>
      <w:r>
        <w:t xml:space="preserve">fra </w:t>
      </w:r>
      <w:r w:rsidRPr="004834F8">
        <w:t>laboratoriets side.</w:t>
      </w:r>
      <w:r w:rsidR="00ED76C1">
        <w:t xml:space="preserve"> Ammonium og nitrit indholdet var over grænseværdien. Det skyldtes </w:t>
      </w:r>
      <w:r w:rsidR="00FE10BE">
        <w:t xml:space="preserve">hovedsageligt </w:t>
      </w:r>
      <w:r w:rsidR="00ED76C1">
        <w:t>vandgennemstrømningen i sandfilteret var for høj</w:t>
      </w:r>
      <w:r w:rsidR="00FE10BE">
        <w:t>t</w:t>
      </w:r>
      <w:r w:rsidR="00ED76C1">
        <w:t xml:space="preserve">. Gennemstrømningen er nu droslet ned med 20%. Herefter har </w:t>
      </w:r>
      <w:r w:rsidRPr="004834F8">
        <w:t>vandanalyser</w:t>
      </w:r>
      <w:r w:rsidR="00ED76C1">
        <w:t>ne</w:t>
      </w:r>
      <w:r>
        <w:t xml:space="preserve"> overholdt de</w:t>
      </w:r>
      <w:r w:rsidRPr="004834F8">
        <w:t xml:space="preserve"> strenge krav der er fra myndighederne. </w:t>
      </w:r>
    </w:p>
    <w:p w:rsidR="004834F8" w:rsidRPr="004834F8" w:rsidRDefault="004834F8" w:rsidP="004834F8">
      <w:pPr>
        <w:pStyle w:val="NormalWeb"/>
        <w:shd w:val="clear" w:color="auto" w:fill="FFFFFF"/>
        <w:spacing w:before="0" w:beforeAutospacing="0" w:after="0" w:afterAutospacing="0"/>
        <w:rPr>
          <w:color w:val="333333"/>
        </w:rPr>
      </w:pPr>
      <w:r w:rsidRPr="004834F8">
        <w:t xml:space="preserve">Sidste år havde vi problemer med </w:t>
      </w:r>
      <w:r>
        <w:t>sand</w:t>
      </w:r>
      <w:r w:rsidRPr="004834F8">
        <w:t>filteret</w:t>
      </w:r>
      <w:r w:rsidR="00ED76C1">
        <w:t xml:space="preserve"> som</w:t>
      </w:r>
      <w:r w:rsidRPr="004834F8">
        <w:t xml:space="preserve"> ikke blev skyllet ordentligt</w:t>
      </w:r>
      <w:r w:rsidR="00ED76C1">
        <w:t>, og i den forbindelse skulle sandfilteret igen justeres ind</w:t>
      </w:r>
      <w:r w:rsidR="00FE10BE">
        <w:t xml:space="preserve"> og det tager lidt tid</w:t>
      </w:r>
      <w:r w:rsidR="00ED76C1">
        <w:t xml:space="preserve">. </w:t>
      </w:r>
      <w:r w:rsidRPr="004834F8">
        <w:t xml:space="preserve">Det var en defekt pumpe der </w:t>
      </w:r>
      <w:r w:rsidR="00FE10BE">
        <w:t xml:space="preserve">var årsagen til fejlen i 2019,  men nu bliver </w:t>
      </w:r>
      <w:r w:rsidRPr="004834F8">
        <w:t>sandfilteret</w:t>
      </w:r>
      <w:r w:rsidR="00FE10BE">
        <w:t xml:space="preserve"> igen gennemskyllet</w:t>
      </w:r>
      <w:r w:rsidRPr="004834F8">
        <w:t xml:space="preserve"> </w:t>
      </w:r>
      <w:r w:rsidR="00FE10BE">
        <w:t xml:space="preserve">ordentligt </w:t>
      </w:r>
      <w:r w:rsidRPr="004834F8">
        <w:t>for h</w:t>
      </w:r>
      <w:r>
        <w:t>ver 500 m3</w:t>
      </w:r>
      <w:r w:rsidRPr="004834F8">
        <w:t xml:space="preserve"> rå</w:t>
      </w:r>
      <w:r w:rsidR="00FE10BE">
        <w:t>vand. Vi</w:t>
      </w:r>
      <w:r w:rsidRPr="004834F8">
        <w:t xml:space="preserve"> k</w:t>
      </w:r>
      <w:r w:rsidR="00FE10BE">
        <w:t xml:space="preserve">an </w:t>
      </w:r>
      <w:r w:rsidRPr="004834F8">
        <w:t xml:space="preserve">igen levere vand  uden synlige </w:t>
      </w:r>
      <w:r>
        <w:rPr>
          <w:color w:val="333333"/>
        </w:rPr>
        <w:t>t</w:t>
      </w:r>
      <w:r w:rsidRPr="004834F8">
        <w:rPr>
          <w:color w:val="333333"/>
        </w:rPr>
        <w:t>urbiditeter</w:t>
      </w:r>
      <w:r w:rsidRPr="004834F8">
        <w:t xml:space="preserve"> og af en god kvalitet</w:t>
      </w:r>
      <w:r w:rsidRPr="00AC188E">
        <w:t>.</w:t>
      </w:r>
    </w:p>
    <w:p w:rsidR="004834F8" w:rsidRPr="00AC188E" w:rsidRDefault="004834F8" w:rsidP="004834F8">
      <w:pPr>
        <w:pStyle w:val="Default"/>
      </w:pPr>
    </w:p>
    <w:p w:rsidR="004834F8" w:rsidRDefault="004834F8" w:rsidP="004834F8">
      <w:pPr>
        <w:pStyle w:val="Default"/>
        <w:rPr>
          <w:sz w:val="23"/>
          <w:szCs w:val="23"/>
        </w:rPr>
      </w:pPr>
      <w:r>
        <w:rPr>
          <w:b/>
          <w:bCs/>
          <w:sz w:val="23"/>
          <w:szCs w:val="23"/>
        </w:rPr>
        <w:t>Udpumpe</w:t>
      </w:r>
      <w:r w:rsidR="00092AD6">
        <w:rPr>
          <w:b/>
          <w:bCs/>
          <w:sz w:val="23"/>
          <w:szCs w:val="23"/>
        </w:rPr>
        <w:t xml:space="preserve">t </w:t>
      </w:r>
      <w:r w:rsidR="009B2CD5">
        <w:rPr>
          <w:b/>
          <w:bCs/>
          <w:sz w:val="23"/>
          <w:szCs w:val="23"/>
        </w:rPr>
        <w:t>og solgt vand i året 2020</w:t>
      </w:r>
      <w:r w:rsidR="0027475F">
        <w:rPr>
          <w:b/>
          <w:bCs/>
          <w:sz w:val="23"/>
          <w:szCs w:val="23"/>
        </w:rPr>
        <w:t>.</w:t>
      </w:r>
      <w:r>
        <w:rPr>
          <w:b/>
          <w:bCs/>
          <w:sz w:val="23"/>
          <w:szCs w:val="23"/>
        </w:rPr>
        <w:t xml:space="preserve"> </w:t>
      </w:r>
    </w:p>
    <w:p w:rsidR="004834F8" w:rsidRDefault="009B2CD5" w:rsidP="004834F8">
      <w:pPr>
        <w:pStyle w:val="Default"/>
        <w:rPr>
          <w:sz w:val="23"/>
          <w:szCs w:val="23"/>
        </w:rPr>
      </w:pPr>
      <w:r>
        <w:rPr>
          <w:sz w:val="23"/>
          <w:szCs w:val="23"/>
        </w:rPr>
        <w:t>Der blev i året 2020</w:t>
      </w:r>
      <w:r w:rsidR="004834F8">
        <w:rPr>
          <w:sz w:val="23"/>
          <w:szCs w:val="23"/>
        </w:rPr>
        <w:t xml:space="preserve"> udpumpet</w:t>
      </w:r>
      <w:r w:rsidR="003B3D64">
        <w:rPr>
          <w:b/>
          <w:sz w:val="23"/>
          <w:szCs w:val="23"/>
          <w:u w:val="single"/>
        </w:rPr>
        <w:t>24,288</w:t>
      </w:r>
      <w:r w:rsidR="004834F8">
        <w:rPr>
          <w:sz w:val="23"/>
          <w:szCs w:val="23"/>
        </w:rPr>
        <w:t xml:space="preserve"> m3 vand mod </w:t>
      </w:r>
      <w:r w:rsidR="003B3D64">
        <w:rPr>
          <w:b/>
          <w:sz w:val="23"/>
          <w:szCs w:val="23"/>
          <w:u w:val="single"/>
        </w:rPr>
        <w:t xml:space="preserve">23.924 </w:t>
      </w:r>
      <w:r>
        <w:rPr>
          <w:sz w:val="23"/>
          <w:szCs w:val="23"/>
        </w:rPr>
        <w:t>m3 vand i året 2019</w:t>
      </w:r>
      <w:r w:rsidR="004834F8">
        <w:rPr>
          <w:sz w:val="23"/>
          <w:szCs w:val="23"/>
        </w:rPr>
        <w:t xml:space="preserve">. </w:t>
      </w:r>
    </w:p>
    <w:p w:rsidR="004834F8" w:rsidRDefault="004834F8" w:rsidP="004834F8">
      <w:pPr>
        <w:pStyle w:val="Default"/>
        <w:rPr>
          <w:sz w:val="23"/>
          <w:szCs w:val="23"/>
        </w:rPr>
      </w:pPr>
      <w:r>
        <w:rPr>
          <w:sz w:val="23"/>
          <w:szCs w:val="23"/>
        </w:rPr>
        <w:t xml:space="preserve">Det målte forbrug hos forbrugerne udgør </w:t>
      </w:r>
      <w:r w:rsidR="003B3D64">
        <w:rPr>
          <w:b/>
          <w:sz w:val="23"/>
          <w:szCs w:val="23"/>
          <w:u w:val="single"/>
        </w:rPr>
        <w:t>23.701</w:t>
      </w:r>
      <w:r>
        <w:rPr>
          <w:b/>
          <w:sz w:val="23"/>
          <w:szCs w:val="23"/>
          <w:u w:val="single"/>
        </w:rPr>
        <w:t xml:space="preserve"> </w:t>
      </w:r>
      <w:r>
        <w:rPr>
          <w:sz w:val="23"/>
          <w:szCs w:val="23"/>
        </w:rPr>
        <w:t xml:space="preserve">m3, således at der er et ledningstab på </w:t>
      </w:r>
      <w:r w:rsidR="003B3D64">
        <w:rPr>
          <w:b/>
          <w:sz w:val="23"/>
          <w:szCs w:val="23"/>
          <w:u w:val="single"/>
        </w:rPr>
        <w:t>587</w:t>
      </w:r>
      <w:r>
        <w:rPr>
          <w:b/>
          <w:sz w:val="23"/>
          <w:szCs w:val="23"/>
          <w:u w:val="single"/>
        </w:rPr>
        <w:t xml:space="preserve"> </w:t>
      </w:r>
      <w:r>
        <w:rPr>
          <w:sz w:val="23"/>
          <w:szCs w:val="23"/>
        </w:rPr>
        <w:t xml:space="preserve">m3 svarende til </w:t>
      </w:r>
      <w:r w:rsidR="003B3D64">
        <w:rPr>
          <w:sz w:val="23"/>
          <w:szCs w:val="23"/>
        </w:rPr>
        <w:t xml:space="preserve">   </w:t>
      </w:r>
      <w:r w:rsidR="003B3D64">
        <w:rPr>
          <w:b/>
          <w:sz w:val="23"/>
          <w:szCs w:val="23"/>
          <w:u w:val="single"/>
        </w:rPr>
        <w:t>2,42</w:t>
      </w:r>
      <w:r>
        <w:rPr>
          <w:b/>
          <w:sz w:val="23"/>
          <w:szCs w:val="23"/>
          <w:u w:val="single"/>
        </w:rPr>
        <w:t xml:space="preserve"> </w:t>
      </w:r>
      <w:r>
        <w:rPr>
          <w:sz w:val="23"/>
          <w:szCs w:val="23"/>
        </w:rPr>
        <w:t>%</w:t>
      </w:r>
      <w:r w:rsidR="003B3D64">
        <w:rPr>
          <w:sz w:val="23"/>
          <w:szCs w:val="23"/>
        </w:rPr>
        <w:t xml:space="preserve"> i 2020</w:t>
      </w:r>
      <w:r>
        <w:rPr>
          <w:sz w:val="23"/>
          <w:szCs w:val="23"/>
        </w:rPr>
        <w:t xml:space="preserve"> mod </w:t>
      </w:r>
      <w:r w:rsidR="003B3D64">
        <w:rPr>
          <w:b/>
          <w:sz w:val="23"/>
          <w:szCs w:val="23"/>
          <w:u w:val="single"/>
        </w:rPr>
        <w:t>3,48</w:t>
      </w:r>
      <w:r w:rsidR="003B3D64">
        <w:rPr>
          <w:sz w:val="23"/>
          <w:szCs w:val="23"/>
        </w:rPr>
        <w:t xml:space="preserve"> % i 201</w:t>
      </w:r>
      <w:r w:rsidR="009B2CD5">
        <w:rPr>
          <w:sz w:val="23"/>
          <w:szCs w:val="23"/>
        </w:rPr>
        <w:t>9</w:t>
      </w:r>
      <w:r>
        <w:rPr>
          <w:sz w:val="23"/>
          <w:szCs w:val="23"/>
        </w:rPr>
        <w:t xml:space="preserve">. </w:t>
      </w:r>
    </w:p>
    <w:p w:rsidR="00584B78" w:rsidRDefault="00584B78" w:rsidP="00584B78">
      <w:pPr>
        <w:pStyle w:val="Default"/>
        <w:rPr>
          <w:sz w:val="23"/>
          <w:szCs w:val="23"/>
        </w:rPr>
      </w:pPr>
    </w:p>
    <w:p w:rsidR="00584B78" w:rsidRDefault="00584B78" w:rsidP="00584B78">
      <w:pPr>
        <w:pStyle w:val="Default"/>
        <w:rPr>
          <w:sz w:val="23"/>
          <w:szCs w:val="23"/>
        </w:rPr>
      </w:pPr>
      <w:r>
        <w:rPr>
          <w:b/>
          <w:bCs/>
          <w:sz w:val="23"/>
          <w:szCs w:val="23"/>
        </w:rPr>
        <w:t xml:space="preserve">Priser for vand </w:t>
      </w:r>
    </w:p>
    <w:p w:rsidR="00584B78" w:rsidRDefault="00584B78" w:rsidP="00584B78">
      <w:pPr>
        <w:pStyle w:val="Default"/>
        <w:rPr>
          <w:sz w:val="23"/>
          <w:szCs w:val="23"/>
        </w:rPr>
      </w:pPr>
      <w:r>
        <w:rPr>
          <w:sz w:val="23"/>
          <w:szCs w:val="23"/>
        </w:rPr>
        <w:t>Med hensyn til prisen for vand for året 2021 har bestyrelsen vedtaget at hæve den faste afgift så den i 2021</w:t>
      </w:r>
      <w:r w:rsidRPr="00416B2C">
        <w:rPr>
          <w:color w:val="000000" w:themeColor="text1"/>
          <w:sz w:val="23"/>
          <w:szCs w:val="23"/>
        </w:rPr>
        <w:t xml:space="preserve"> udgør</w:t>
      </w:r>
      <w:r>
        <w:rPr>
          <w:sz w:val="23"/>
          <w:szCs w:val="23"/>
        </w:rPr>
        <w:t xml:space="preserve">  450 kr. pr. år pr ejendom, mens driftsbidraget pr. m3 er uændret 6,25 kr. Den afgift på ledningsført vand og grundvandssikring der skal indbetales til SKAT er uændret</w:t>
      </w:r>
      <w:r w:rsidR="00FE10BE">
        <w:rPr>
          <w:sz w:val="23"/>
          <w:szCs w:val="23"/>
        </w:rPr>
        <w:t xml:space="preserve"> 6,37 pr m3. A</w:t>
      </w:r>
      <w:r>
        <w:rPr>
          <w:sz w:val="23"/>
          <w:szCs w:val="23"/>
        </w:rPr>
        <w:t>lle de nævnte satser er med tillæg af moms.</w:t>
      </w:r>
    </w:p>
    <w:p w:rsidR="00F077F1" w:rsidRDefault="00F077F1" w:rsidP="00584B78">
      <w:pPr>
        <w:pStyle w:val="Default"/>
        <w:rPr>
          <w:sz w:val="23"/>
          <w:szCs w:val="23"/>
        </w:rPr>
      </w:pPr>
    </w:p>
    <w:p w:rsidR="00F077F1" w:rsidRPr="00D92D05" w:rsidRDefault="00F077F1" w:rsidP="00584B78">
      <w:pPr>
        <w:pStyle w:val="Default"/>
        <w:rPr>
          <w:b/>
          <w:sz w:val="23"/>
          <w:szCs w:val="23"/>
        </w:rPr>
      </w:pPr>
      <w:r w:rsidRPr="00D92D05">
        <w:rPr>
          <w:b/>
          <w:sz w:val="23"/>
          <w:szCs w:val="23"/>
        </w:rPr>
        <w:t>Anlægsinvestering.</w:t>
      </w:r>
    </w:p>
    <w:p w:rsidR="00F077F1" w:rsidRDefault="00F077F1" w:rsidP="00584B78">
      <w:pPr>
        <w:pStyle w:val="Default"/>
        <w:rPr>
          <w:sz w:val="23"/>
          <w:szCs w:val="23"/>
        </w:rPr>
      </w:pPr>
      <w:r>
        <w:rPr>
          <w:sz w:val="23"/>
          <w:szCs w:val="23"/>
        </w:rPr>
        <w:t>Vi hat 2020 haft en stor anlægsinvestering ved udskiftning af alle vandmålere. Terminen for dem var udløbet</w:t>
      </w:r>
      <w:r w:rsidR="00FE10BE">
        <w:rPr>
          <w:sz w:val="23"/>
          <w:szCs w:val="23"/>
        </w:rPr>
        <w:t>,</w:t>
      </w:r>
      <w:r>
        <w:rPr>
          <w:sz w:val="23"/>
          <w:szCs w:val="23"/>
        </w:rPr>
        <w:t xml:space="preserve"> så bestyrelsen vurderede at det på sigt var bedst at udskifte alle målerne</w:t>
      </w:r>
      <w:r w:rsidR="00FE10BE">
        <w:rPr>
          <w:sz w:val="23"/>
          <w:szCs w:val="23"/>
        </w:rPr>
        <w:t xml:space="preserve"> på en gang</w:t>
      </w:r>
      <w:r>
        <w:rPr>
          <w:sz w:val="23"/>
          <w:szCs w:val="23"/>
        </w:rPr>
        <w:t>. Det er en stor omkostning, men som vi ikke kan gøre meget ved</w:t>
      </w:r>
      <w:r w:rsidR="00FE10BE">
        <w:rPr>
          <w:sz w:val="23"/>
          <w:szCs w:val="23"/>
        </w:rPr>
        <w:t>,</w:t>
      </w:r>
      <w:r>
        <w:rPr>
          <w:sz w:val="23"/>
          <w:szCs w:val="23"/>
        </w:rPr>
        <w:t xml:space="preserve"> da det er et lovkrav. P.g.a. af nogle problemer med vores daværende vvs er alle målere endnu ikke udskiftet, men </w:t>
      </w:r>
      <w:r w:rsidR="003E3DA8">
        <w:rPr>
          <w:sz w:val="23"/>
          <w:szCs w:val="23"/>
        </w:rPr>
        <w:t xml:space="preserve">med </w:t>
      </w:r>
      <w:r>
        <w:rPr>
          <w:sz w:val="23"/>
          <w:szCs w:val="23"/>
        </w:rPr>
        <w:t>vores nye vvs Hjelm</w:t>
      </w:r>
      <w:r w:rsidR="003E3DA8">
        <w:rPr>
          <w:sz w:val="23"/>
          <w:szCs w:val="23"/>
        </w:rPr>
        <w:t xml:space="preserve"> </w:t>
      </w:r>
      <w:r>
        <w:rPr>
          <w:sz w:val="23"/>
          <w:szCs w:val="23"/>
        </w:rPr>
        <w:t>&amp;</w:t>
      </w:r>
      <w:r w:rsidR="003E3DA8">
        <w:rPr>
          <w:sz w:val="23"/>
          <w:szCs w:val="23"/>
        </w:rPr>
        <w:t xml:space="preserve"> </w:t>
      </w:r>
      <w:r>
        <w:rPr>
          <w:sz w:val="23"/>
          <w:szCs w:val="23"/>
        </w:rPr>
        <w:t>Henriksen</w:t>
      </w:r>
      <w:r w:rsidR="003E3DA8">
        <w:rPr>
          <w:sz w:val="23"/>
          <w:szCs w:val="23"/>
        </w:rPr>
        <w:t xml:space="preserve"> forventer vi udskiftningen af vandmålere afsluttet inden udgangen af maj 2021.</w:t>
      </w:r>
    </w:p>
    <w:p w:rsidR="003E3DA8" w:rsidRDefault="003E3DA8" w:rsidP="00584B78">
      <w:pPr>
        <w:pStyle w:val="Default"/>
        <w:rPr>
          <w:sz w:val="23"/>
          <w:szCs w:val="23"/>
        </w:rPr>
      </w:pPr>
    </w:p>
    <w:p w:rsidR="00D92D05" w:rsidRPr="00D92D05" w:rsidRDefault="00D92D05" w:rsidP="00584B78">
      <w:pPr>
        <w:pStyle w:val="Default"/>
        <w:rPr>
          <w:b/>
          <w:sz w:val="23"/>
          <w:szCs w:val="23"/>
        </w:rPr>
      </w:pPr>
      <w:r w:rsidRPr="00D92D05">
        <w:rPr>
          <w:b/>
          <w:sz w:val="23"/>
          <w:szCs w:val="23"/>
        </w:rPr>
        <w:t>Uregelmæssigheder i driften.</w:t>
      </w:r>
    </w:p>
    <w:p w:rsidR="00F077F1" w:rsidRDefault="00D92D05" w:rsidP="00584B78">
      <w:pPr>
        <w:pStyle w:val="Default"/>
        <w:rPr>
          <w:sz w:val="23"/>
          <w:szCs w:val="23"/>
        </w:rPr>
      </w:pPr>
      <w:r>
        <w:rPr>
          <w:sz w:val="23"/>
          <w:szCs w:val="23"/>
        </w:rPr>
        <w:t>Der har i 2020 været 3-4 alarmer fra vandværket, og det er ikke nogle som har haft den store betydning for forsyningen. Der har været alarmer på udfældningstanken og en af forsyningspumperne er blevet udluftet et par gange.</w:t>
      </w:r>
      <w:r w:rsidR="00432EA3">
        <w:rPr>
          <w:sz w:val="23"/>
          <w:szCs w:val="23"/>
        </w:rPr>
        <w:t xml:space="preserve"> Der har været en utæthed ved stophanen på hovedledningen Dråbydalen 1. </w:t>
      </w:r>
      <w:r w:rsidR="00B545BE">
        <w:rPr>
          <w:sz w:val="23"/>
          <w:szCs w:val="23"/>
        </w:rPr>
        <w:t>Vi havde en strømafbrydelse d. 18 marts som ramte hele Ebeltoft området. Den varede ca. 1 time.</w:t>
      </w:r>
    </w:p>
    <w:p w:rsidR="00D92D05" w:rsidRDefault="00D92D05" w:rsidP="00584B78">
      <w:pPr>
        <w:pStyle w:val="Default"/>
        <w:rPr>
          <w:sz w:val="23"/>
          <w:szCs w:val="23"/>
        </w:rPr>
      </w:pPr>
    </w:p>
    <w:p w:rsidR="00D92D05" w:rsidRPr="00432EA3" w:rsidRDefault="00432EA3" w:rsidP="00584B78">
      <w:pPr>
        <w:pStyle w:val="Default"/>
        <w:rPr>
          <w:b/>
          <w:sz w:val="23"/>
          <w:szCs w:val="23"/>
        </w:rPr>
      </w:pPr>
      <w:r w:rsidRPr="00432EA3">
        <w:rPr>
          <w:b/>
          <w:sz w:val="23"/>
          <w:szCs w:val="23"/>
        </w:rPr>
        <w:t>Andet.</w:t>
      </w:r>
    </w:p>
    <w:p w:rsidR="00584B78" w:rsidRDefault="00432EA3" w:rsidP="004834F8">
      <w:pPr>
        <w:pStyle w:val="Default"/>
        <w:rPr>
          <w:sz w:val="23"/>
          <w:szCs w:val="23"/>
        </w:rPr>
      </w:pPr>
      <w:r>
        <w:rPr>
          <w:sz w:val="23"/>
          <w:szCs w:val="23"/>
        </w:rPr>
        <w:t>Vi har haft indledende møde via Syddjurs Kommune med vores lodsejer Svend Ravn ang. BNBO. (</w:t>
      </w:r>
      <w:r w:rsidRPr="004107FF">
        <w:rPr>
          <w:sz w:val="23"/>
          <w:szCs w:val="23"/>
          <w:u w:val="single"/>
        </w:rPr>
        <w:t>B</w:t>
      </w:r>
      <w:r>
        <w:rPr>
          <w:sz w:val="23"/>
          <w:szCs w:val="23"/>
        </w:rPr>
        <w:t>orin</w:t>
      </w:r>
      <w:r w:rsidR="004107FF">
        <w:rPr>
          <w:sz w:val="23"/>
          <w:szCs w:val="23"/>
        </w:rPr>
        <w:t>gs</w:t>
      </w:r>
      <w:r w:rsidR="007806A9">
        <w:rPr>
          <w:sz w:val="23"/>
          <w:szCs w:val="23"/>
        </w:rPr>
        <w:t xml:space="preserve"> </w:t>
      </w:r>
      <w:r w:rsidRPr="004107FF">
        <w:rPr>
          <w:sz w:val="23"/>
          <w:szCs w:val="23"/>
          <w:u w:val="single"/>
        </w:rPr>
        <w:t>N</w:t>
      </w:r>
      <w:r>
        <w:rPr>
          <w:sz w:val="23"/>
          <w:szCs w:val="23"/>
        </w:rPr>
        <w:t xml:space="preserve">ære </w:t>
      </w:r>
      <w:r w:rsidRPr="004107FF">
        <w:rPr>
          <w:sz w:val="23"/>
          <w:szCs w:val="23"/>
          <w:u w:val="single"/>
        </w:rPr>
        <w:t>B</w:t>
      </w:r>
      <w:r>
        <w:rPr>
          <w:sz w:val="23"/>
          <w:szCs w:val="23"/>
        </w:rPr>
        <w:t>eskyttelses</w:t>
      </w:r>
      <w:r w:rsidRPr="004107FF">
        <w:rPr>
          <w:sz w:val="23"/>
          <w:szCs w:val="23"/>
        </w:rPr>
        <w:t xml:space="preserve"> </w:t>
      </w:r>
      <w:r w:rsidRPr="004107FF">
        <w:rPr>
          <w:sz w:val="23"/>
          <w:szCs w:val="23"/>
          <w:u w:val="single"/>
        </w:rPr>
        <w:t>O</w:t>
      </w:r>
      <w:r>
        <w:rPr>
          <w:sz w:val="23"/>
          <w:szCs w:val="23"/>
        </w:rPr>
        <w:t xml:space="preserve">mråder). </w:t>
      </w:r>
      <w:r w:rsidR="006D6918">
        <w:rPr>
          <w:sz w:val="23"/>
          <w:szCs w:val="23"/>
        </w:rPr>
        <w:t>Senere på året havde bestyrelsen et møde med Morten Hundahl, Syddjurs Kommune, hvor han orienterede om muligheder</w:t>
      </w:r>
      <w:r w:rsidR="00FE10BE">
        <w:rPr>
          <w:sz w:val="23"/>
          <w:szCs w:val="23"/>
        </w:rPr>
        <w:t xml:space="preserve"> for at finde en løsning på BNBO.</w:t>
      </w:r>
      <w:r w:rsidR="006D6918">
        <w:rPr>
          <w:sz w:val="23"/>
          <w:szCs w:val="23"/>
        </w:rPr>
        <w:t xml:space="preserve"> </w:t>
      </w:r>
      <w:r>
        <w:rPr>
          <w:sz w:val="23"/>
          <w:szCs w:val="23"/>
        </w:rPr>
        <w:t>Vi håber på en afklaring i 2021.</w:t>
      </w:r>
      <w:r w:rsidR="00B545BE">
        <w:rPr>
          <w:sz w:val="23"/>
          <w:szCs w:val="23"/>
        </w:rPr>
        <w:t xml:space="preserve"> Der har været klaget over støjproblemer som skulle stamme fra vandværkets pumper. Vi lavede en kontrol kl. 0400, hvor vi stoppede alle pumper i </w:t>
      </w:r>
      <w:r w:rsidR="00FE10BE">
        <w:rPr>
          <w:sz w:val="23"/>
          <w:szCs w:val="23"/>
        </w:rPr>
        <w:t>5</w:t>
      </w:r>
      <w:r w:rsidR="00B545BE">
        <w:rPr>
          <w:sz w:val="23"/>
          <w:szCs w:val="23"/>
        </w:rPr>
        <w:t xml:space="preserve"> min. og kunne dermed afviser at vandværket som støjkilde </w:t>
      </w:r>
      <w:r w:rsidR="001E6BCD">
        <w:rPr>
          <w:sz w:val="23"/>
          <w:szCs w:val="23"/>
        </w:rPr>
        <w:t>Vi har nu godkendt de digitale kort og er tilkoblet en platform for LER via DjursVand.</w:t>
      </w:r>
      <w:r w:rsidR="00981351">
        <w:rPr>
          <w:sz w:val="23"/>
          <w:szCs w:val="23"/>
        </w:rPr>
        <w:t xml:space="preserve"> </w:t>
      </w:r>
      <w:r w:rsidR="00CB408F">
        <w:rPr>
          <w:sz w:val="23"/>
          <w:szCs w:val="23"/>
        </w:rPr>
        <w:t>Vi har opdateret vores regulativ</w:t>
      </w:r>
      <w:r w:rsidR="00981351">
        <w:rPr>
          <w:sz w:val="23"/>
          <w:szCs w:val="23"/>
        </w:rPr>
        <w:t xml:space="preserve"> for vandværket</w:t>
      </w:r>
      <w:r w:rsidR="00CB408F">
        <w:rPr>
          <w:sz w:val="23"/>
          <w:szCs w:val="23"/>
        </w:rPr>
        <w:t xml:space="preserve"> til 2020 og lagt det på hjemmesiden.</w:t>
      </w:r>
    </w:p>
    <w:p w:rsidR="00ED674E" w:rsidRDefault="00ED674E" w:rsidP="004834F8">
      <w:pPr>
        <w:pStyle w:val="Default"/>
        <w:rPr>
          <w:sz w:val="23"/>
          <w:szCs w:val="23"/>
        </w:rPr>
      </w:pPr>
    </w:p>
    <w:p w:rsidR="00AB10BB" w:rsidRDefault="00ED674E">
      <w:r>
        <w:rPr>
          <w:sz w:val="23"/>
          <w:szCs w:val="23"/>
        </w:rPr>
        <w:t>Med disse ord indstiller bestyrelsen beretningen til debat og efterfølgende afstemning.</w:t>
      </w:r>
    </w:p>
    <w:sectPr w:rsidR="00AB10BB" w:rsidSect="00C56A3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1304"/>
  <w:hyphenationZone w:val="425"/>
  <w:drawingGridHorizontalSpacing w:val="110"/>
  <w:displayHorizontalDrawingGridEvery w:val="2"/>
  <w:characterSpacingControl w:val="doNotCompress"/>
  <w:savePreviewPicture/>
  <w:compat>
    <w:useFELayout/>
  </w:compat>
  <w:rsids>
    <w:rsidRoot w:val="004834F8"/>
    <w:rsid w:val="00026815"/>
    <w:rsid w:val="00092AD6"/>
    <w:rsid w:val="001E6BCD"/>
    <w:rsid w:val="0027475F"/>
    <w:rsid w:val="002B34AC"/>
    <w:rsid w:val="003B3D64"/>
    <w:rsid w:val="003B5A52"/>
    <w:rsid w:val="003E3DA8"/>
    <w:rsid w:val="004107FF"/>
    <w:rsid w:val="00412C9A"/>
    <w:rsid w:val="00432EA3"/>
    <w:rsid w:val="00475102"/>
    <w:rsid w:val="004834F8"/>
    <w:rsid w:val="00557E09"/>
    <w:rsid w:val="00584B78"/>
    <w:rsid w:val="00664AB0"/>
    <w:rsid w:val="006D6918"/>
    <w:rsid w:val="007806A9"/>
    <w:rsid w:val="0080469B"/>
    <w:rsid w:val="00873B64"/>
    <w:rsid w:val="00981351"/>
    <w:rsid w:val="00997E27"/>
    <w:rsid w:val="009B2CD5"/>
    <w:rsid w:val="00AB10BB"/>
    <w:rsid w:val="00B545BE"/>
    <w:rsid w:val="00B90BBB"/>
    <w:rsid w:val="00C56A33"/>
    <w:rsid w:val="00CB408F"/>
    <w:rsid w:val="00D306E8"/>
    <w:rsid w:val="00D92D05"/>
    <w:rsid w:val="00ED674E"/>
    <w:rsid w:val="00ED76C1"/>
    <w:rsid w:val="00F077F1"/>
    <w:rsid w:val="00F83F72"/>
    <w:rsid w:val="00FE10B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AB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4834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4834F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4834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4834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Pages>
  <Words>450</Words>
  <Characters>2745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bruger</cp:lastModifiedBy>
  <cp:revision>7</cp:revision>
  <dcterms:created xsi:type="dcterms:W3CDTF">2021-03-11T16:01:00Z</dcterms:created>
  <dcterms:modified xsi:type="dcterms:W3CDTF">2021-10-08T13:04:00Z</dcterms:modified>
</cp:coreProperties>
</file>